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8158" w:leader="none"/>
        </w:tabs>
        <w:ind w:left="0" w:right="1814" w:hanging="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-102870</wp:posOffset>
            </wp:positionH>
            <wp:positionV relativeFrom="paragraph">
              <wp:posOffset>-200660</wp:posOffset>
            </wp:positionV>
            <wp:extent cx="6610350" cy="82994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5" t="-126" r="-15" b="-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left" w:pos="8158" w:leader="none"/>
        </w:tabs>
        <w:ind w:left="0" w:right="1814" w:hanging="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tabs>
          <w:tab w:val="left" w:pos="8158" w:leader="none"/>
        </w:tabs>
        <w:spacing w:lineRule="auto" w:line="240"/>
        <w:ind w:left="0" w:right="113" w:hanging="0"/>
        <w:jc w:val="center"/>
        <w:rPr>
          <w:rFonts w:ascii="Times New Roman" w:hAnsi="Times New Roman"/>
          <w:b/>
          <w:b/>
          <w:bCs/>
          <w:lang w:val="ru-RU"/>
        </w:rPr>
      </w:pPr>
      <w:r>
        <w:rPr>
          <w:rStyle w:val="Style14"/>
          <w:rFonts w:ascii="Times New Roman" w:hAnsi="Times New Roman"/>
          <w:b/>
          <w:bCs/>
          <w:i w:val="false"/>
          <w:iCs w:val="false"/>
          <w:color w:val="000000"/>
          <w:sz w:val="24"/>
          <w:szCs w:val="24"/>
          <w:lang w:val="ru-RU" w:eastAsia="ru-RU"/>
        </w:rPr>
        <w:t>ПРЕДУПРЕЖДЕНИЕ!</w:t>
      </w:r>
    </w:p>
    <w:p>
      <w:pPr>
        <w:pStyle w:val="Normal"/>
        <w:tabs>
          <w:tab w:val="left" w:pos="8158" w:leader="none"/>
        </w:tabs>
        <w:spacing w:lineRule="auto" w:line="240"/>
        <w:ind w:left="0" w:right="113" w:hanging="0"/>
        <w:jc w:val="both"/>
        <w:rPr>
          <w:rStyle w:val="Style14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lang w:val="ru-RU"/>
        </w:rPr>
      </w:r>
    </w:p>
    <w:p>
      <w:pPr>
        <w:pStyle w:val="Normal"/>
        <w:tabs>
          <w:tab w:val="left" w:pos="8158" w:leader="none"/>
        </w:tabs>
        <w:spacing w:lineRule="auto" w:line="240"/>
        <w:ind w:left="0" w:right="113" w:firstLine="907"/>
        <w:jc w:val="both"/>
        <w:rPr>
          <w:rFonts w:ascii="Times New Roman" w:hAnsi="Times New Roman"/>
          <w:b/>
          <w:b/>
          <w:bCs/>
          <w:lang w:val="ru-RU"/>
        </w:rPr>
      </w:pPr>
      <w:r>
        <w:rPr>
          <w:rStyle w:val="Style14"/>
          <w:rFonts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ru-RU" w:eastAsia="ru-RU"/>
        </w:rPr>
        <w:t xml:space="preserve">В случае просрочки платежа по Договору о предоставлении микрокредита применяются санкции согласно действующему законодательству Республики Казахстан </w:t>
      </w:r>
      <w:r>
        <w:rPr>
          <w:rStyle w:val="Style14"/>
          <w:rFonts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ru-RU" w:eastAsia="ru-RU"/>
        </w:rPr>
        <w:t xml:space="preserve"> </w:t>
      </w:r>
      <w:hyperlink r:id="rId3">
        <w:r>
          <w:rPr>
            <w:rStyle w:val="Style14"/>
            <w:rFonts w:ascii="Times New Roman" w:hAnsi="Times New Roman"/>
            <w:b w:val="false"/>
            <w:bCs w:val="false"/>
            <w:i w:val="false"/>
            <w:iCs w:val="false"/>
            <w:color w:val="000000"/>
            <w:sz w:val="24"/>
            <w:szCs w:val="24"/>
            <w:lang w:val="ru-RU" w:eastAsia="ru-RU"/>
          </w:rPr>
          <w:t>https://online.zakon.kz/Document/?doc_id=31300092</w:t>
        </w:r>
      </w:hyperlink>
      <w:r>
        <w:rPr>
          <w:rStyle w:val="Style14"/>
          <w:rFonts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ru-RU" w:eastAsia="ru-RU"/>
        </w:rPr>
        <w:t xml:space="preserve"> </w:t>
      </w:r>
      <w:r>
        <w:rPr>
          <w:rStyle w:val="Style14"/>
          <w:rFonts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ru-RU" w:eastAsia="ru-RU"/>
        </w:rPr>
        <w:t xml:space="preserve">и Договору </w:t>
      </w:r>
      <w:hyperlink r:id="rId4">
        <w:r>
          <w:rPr>
            <w:rStyle w:val="Style14"/>
            <w:rFonts w:ascii="Times New Roman" w:hAnsi="Times New Roman"/>
            <w:b w:val="false"/>
            <w:bCs w:val="false"/>
            <w:i w:val="false"/>
            <w:iCs w:val="false"/>
            <w:color w:val="000000"/>
            <w:sz w:val="24"/>
            <w:szCs w:val="24"/>
            <w:lang w:val="ru-RU" w:eastAsia="ru-RU"/>
          </w:rPr>
          <w:t>https://akshamat.kz/download/files/Dogovor_onlayn_Legkiy.pdf</w:t>
        </w:r>
      </w:hyperlink>
      <w:r>
        <w:rPr>
          <w:rStyle w:val="Style14"/>
          <w:rFonts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ru-RU" w:eastAsia="ru-RU"/>
        </w:rPr>
        <w:t>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ba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ba-RU" w:eastAsia="zh-CN" w:bidi="hi-I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Style16">
    <w:name w:val="Посещённая гиперссылка"/>
    <w:rPr>
      <w:color w:val="80000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online.zakon.kz/Document/?doc_id=31300092" TargetMode="External"/><Relationship Id="rId4" Type="http://schemas.openxmlformats.org/officeDocument/2006/relationships/hyperlink" Target="https://akshamat.kz/download/files/Dogovor_onlayn_Legkiy.pdf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639</TotalTime>
  <Application>LibreOffice/6.0.3.2$Windows_X86_64 LibreOffice_project/8f48d515416608e3a835360314dac7e47fd0b821</Application>
  <Pages>1</Pages>
  <Words>21</Words>
  <Characters>267</Characters>
  <CharactersWithSpaces>287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2019-11-04T12:26:48Z</dcterms:created>
  <dc:creator/>
  <dc:description/>
  <dc:language>ru-RU</dc:language>
  <cp:lastModifiedBy/>
  <cp:lastPrinted>2020-09-30T11:03:11Z</cp:lastPrinted>
  <dcterms:modified xsi:type="dcterms:W3CDTF">2020-10-15T14:04:16Z</dcterms:modified>
  <cp:revision>5</cp:revision>
  <dc:subject/>
  <dc:title/>
</cp:coreProperties>
</file>